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3E8DF0F9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325ACB">
        <w:rPr>
          <w:rFonts w:ascii="Arial" w:hAnsi="Arial" w:cs="Arial"/>
          <w:b/>
          <w:bCs/>
          <w:sz w:val="22"/>
        </w:rPr>
        <w:t>#</w:t>
      </w:r>
      <w:r w:rsidR="00462EE1">
        <w:rPr>
          <w:rFonts w:ascii="Arial" w:hAnsi="Arial" w:cs="Arial"/>
          <w:b/>
          <w:bCs/>
          <w:sz w:val="22"/>
        </w:rPr>
        <w:t>8</w:t>
      </w:r>
      <w:r w:rsidR="00E23895">
        <w:rPr>
          <w:rFonts w:ascii="Arial" w:hAnsi="Arial" w:cs="Arial"/>
          <w:b/>
          <w:bCs/>
          <w:sz w:val="22"/>
        </w:rPr>
        <w:t>5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</w:t>
      </w:r>
      <w:r w:rsidR="00462EE1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325ACB">
        <w:rPr>
          <w:rFonts w:ascii="Arial" w:hAnsi="Arial" w:cs="Arial"/>
          <w:b/>
          <w:bCs/>
          <w:sz w:val="22"/>
        </w:rPr>
        <w:t>9</w:t>
      </w:r>
      <w:r w:rsidR="001E2A95">
        <w:rPr>
          <w:rFonts w:ascii="Arial" w:hAnsi="Arial" w:cs="Arial"/>
          <w:b/>
          <w:bCs/>
          <w:sz w:val="22"/>
        </w:rPr>
        <w:t>2</w:t>
      </w:r>
      <w:r w:rsidR="00166929">
        <w:rPr>
          <w:rFonts w:ascii="Arial" w:hAnsi="Arial" w:cs="Arial"/>
          <w:b/>
          <w:bCs/>
          <w:sz w:val="22"/>
        </w:rPr>
        <w:t>326</w:t>
      </w:r>
    </w:p>
    <w:p w14:paraId="67A31D3A" w14:textId="3D8B744B" w:rsidR="00AB77CC" w:rsidRDefault="00E23895" w:rsidP="00166929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September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 w:rsidR="00A93DEB">
        <w:rPr>
          <w:rFonts w:ascii="Arial" w:hAnsi="Arial" w:cs="Arial"/>
          <w:b/>
          <w:bCs/>
          <w:sz w:val="22"/>
        </w:rPr>
        <w:t>16</w:t>
      </w:r>
      <w:r w:rsidR="00A93DEB" w:rsidRPr="00A93DEB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 w:rsidR="001F7E45">
        <w:rPr>
          <w:rFonts w:ascii="Arial" w:hAnsi="Arial" w:cs="Arial"/>
          <w:b/>
          <w:bCs/>
          <w:sz w:val="22"/>
        </w:rPr>
        <w:t>20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 w:rsidR="00325ACB" w:rsidRPr="00325ACB">
        <w:rPr>
          <w:rFonts w:ascii="Arial" w:hAnsi="Arial" w:cs="Arial"/>
          <w:b/>
          <w:bCs/>
          <w:sz w:val="22"/>
        </w:rPr>
        <w:t>2019</w:t>
      </w:r>
      <w:r w:rsidR="00166929">
        <w:rPr>
          <w:rFonts w:ascii="Arial" w:hAnsi="Arial" w:cs="Arial"/>
          <w:b/>
          <w:bCs/>
          <w:sz w:val="22"/>
        </w:rPr>
        <w:tab/>
      </w:r>
      <w:r w:rsidR="00166929" w:rsidRPr="00166929">
        <w:rPr>
          <w:rFonts w:ascii="Arial" w:hAnsi="Arial" w:cs="Arial"/>
          <w:b/>
          <w:bCs/>
          <w:i/>
          <w:iCs/>
          <w:sz w:val="18"/>
          <w:szCs w:val="16"/>
        </w:rPr>
        <w:t>Revision of RP-192289</w:t>
      </w:r>
    </w:p>
    <w:p w14:paraId="0351D878" w14:textId="77A5201C" w:rsidR="0066434B" w:rsidRPr="00341F45" w:rsidRDefault="00AB77CC" w:rsidP="000B733F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 w:rsidRPr="00325ACB">
        <w:rPr>
          <w:rFonts w:ascii="Arial" w:hAnsi="Arial" w:cs="Arial"/>
          <w:b/>
          <w:bCs/>
          <w:sz w:val="22"/>
        </w:rPr>
        <w:t>Newport Beach</w:t>
      </w:r>
      <w:r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CA, U.S.A.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7E18989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AA7C84">
        <w:rPr>
          <w:rFonts w:ascii="Arial" w:hAnsi="Arial"/>
          <w:sz w:val="22"/>
        </w:rPr>
        <w:t>9.4.6</w:t>
      </w:r>
    </w:p>
    <w:p w14:paraId="0482CD35" w14:textId="319EEC4D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</w:t>
      </w:r>
      <w:r w:rsidR="00932531">
        <w:rPr>
          <w:rFonts w:ascii="Arial" w:hAnsi="Arial"/>
          <w:sz w:val="22"/>
        </w:rPr>
        <w:t xml:space="preserve">, </w:t>
      </w:r>
      <w:proofErr w:type="spellStart"/>
      <w:r w:rsidR="00932531">
        <w:rPr>
          <w:rFonts w:ascii="Arial" w:hAnsi="Arial"/>
          <w:sz w:val="22"/>
        </w:rPr>
        <w:t>InterDigital</w:t>
      </w:r>
      <w:proofErr w:type="spellEnd"/>
    </w:p>
    <w:p w14:paraId="290715CA" w14:textId="1206A5E4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011ED6" w:rsidRPr="00011ED6">
        <w:rPr>
          <w:rFonts w:ascii="Arial" w:hAnsi="Arial"/>
          <w:sz w:val="22"/>
        </w:rPr>
        <w:t>Clarifying RAN1 scope for combining dormancy and power saving signals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1EC1BF57" w:rsidR="00902FEA" w:rsidRPr="00FC2A81" w:rsidRDefault="00E23895" w:rsidP="00FC2A81">
      <w:pPr>
        <w:pStyle w:val="Heading1"/>
        <w:rPr>
          <w:lang w:eastAsia="zh-CN"/>
        </w:rPr>
      </w:pPr>
      <w:r>
        <w:t>Introduction</w:t>
      </w:r>
      <w:r w:rsidR="00D35A73" w:rsidRPr="00FC2A81">
        <w:rPr>
          <w:rFonts w:eastAsia="MS Mincho"/>
          <w:lang w:val="en-US"/>
        </w:rPr>
        <w:t xml:space="preserve"> </w:t>
      </w:r>
      <w:r w:rsidR="00902FEA" w:rsidRPr="00FC2A81">
        <w:rPr>
          <w:rFonts w:eastAsia="MS Mincho"/>
          <w:lang w:val="en-US"/>
        </w:rPr>
        <w:t xml:space="preserve"> </w:t>
      </w:r>
    </w:p>
    <w:p w14:paraId="3041CF3E" w14:textId="46E99FA7" w:rsidR="00013024" w:rsidRPr="00C153F4" w:rsidRDefault="00013024" w:rsidP="00C153F4">
      <w:pPr>
        <w:spacing w:after="0"/>
        <w:rPr>
          <w:rFonts w:eastAsia="MS Mincho"/>
          <w:u w:val="single"/>
          <w:lang w:val="en-US"/>
        </w:rPr>
      </w:pPr>
      <w:r>
        <w:rPr>
          <w:rFonts w:eastAsia="MS Mincho"/>
          <w:lang w:val="en-US"/>
        </w:rPr>
        <w:t>At</w:t>
      </w:r>
      <w:r w:rsidRPr="00013024">
        <w:rPr>
          <w:rFonts w:eastAsia="MS Mincho"/>
          <w:lang w:val="en-US"/>
        </w:rPr>
        <w:t xml:space="preserve"> RAN#84, </w:t>
      </w:r>
      <w:r w:rsidR="00C153F4">
        <w:rPr>
          <w:rFonts w:eastAsia="MS Mincho"/>
          <w:lang w:val="en-US"/>
        </w:rPr>
        <w:t>the UE power saving WID</w:t>
      </w:r>
      <w:r w:rsidR="00AA7C84">
        <w:rPr>
          <w:rFonts w:eastAsia="MS Mincho"/>
          <w:lang w:val="en-US"/>
        </w:rPr>
        <w:t xml:space="preserve"> [1]</w:t>
      </w:r>
      <w:r w:rsidR="00C153F4">
        <w:rPr>
          <w:rFonts w:eastAsia="MS Mincho"/>
          <w:lang w:val="en-US"/>
        </w:rPr>
        <w:t xml:space="preserve"> was updated including the addition of the following: </w:t>
      </w:r>
    </w:p>
    <w:p w14:paraId="64CEB4D3" w14:textId="4D4145CB" w:rsidR="00AB77CC" w:rsidRDefault="00AB77CC" w:rsidP="00013024">
      <w:pPr>
        <w:spacing w:after="0"/>
        <w:rPr>
          <w:rFonts w:eastAsia="MS Mincho"/>
          <w:lang w:val="en-US"/>
        </w:rPr>
      </w:pPr>
    </w:p>
    <w:p w14:paraId="7A9C3BF2" w14:textId="77777777" w:rsidR="00C153F4" w:rsidRPr="00C153F4" w:rsidRDefault="00C153F4" w:rsidP="00C153F4">
      <w:pPr>
        <w:spacing w:afterLines="50" w:after="120"/>
        <w:rPr>
          <w:bCs/>
          <w:color w:val="0070C0"/>
          <w:lang w:eastAsia="zh-CN"/>
        </w:rPr>
      </w:pPr>
      <w:r w:rsidRPr="00C153F4">
        <w:rPr>
          <w:bCs/>
          <w:color w:val="0070C0"/>
          <w:lang w:eastAsia="zh-CN"/>
        </w:rPr>
        <w:t xml:space="preserve">Note: </w:t>
      </w:r>
    </w:p>
    <w:p w14:paraId="56B4BAE8" w14:textId="77777777" w:rsidR="00C153F4" w:rsidRPr="00C153F4" w:rsidRDefault="00C153F4" w:rsidP="00C153F4">
      <w:pPr>
        <w:pStyle w:val="ListParagraph"/>
        <w:spacing w:afterLines="50" w:after="120"/>
        <w:ind w:left="0"/>
        <w:rPr>
          <w:bCs/>
          <w:color w:val="0070C0"/>
          <w:lang w:eastAsia="zh-CN"/>
        </w:rPr>
      </w:pPr>
      <w:r w:rsidRPr="00C153F4">
        <w:rPr>
          <w:bCs/>
          <w:color w:val="0070C0"/>
          <w:lang w:eastAsia="zh-CN"/>
        </w:rPr>
        <w:t xml:space="preserve">The following objective may be considered in RAN#85 pending progress on </w:t>
      </w:r>
      <w:proofErr w:type="spellStart"/>
      <w:r w:rsidRPr="00C153F4">
        <w:rPr>
          <w:bCs/>
          <w:color w:val="0070C0"/>
          <w:lang w:eastAsia="zh-CN"/>
        </w:rPr>
        <w:t>SCell</w:t>
      </w:r>
      <w:proofErr w:type="spellEnd"/>
      <w:r w:rsidRPr="00C153F4">
        <w:rPr>
          <w:bCs/>
          <w:color w:val="0070C0"/>
          <w:lang w:eastAsia="zh-CN"/>
        </w:rPr>
        <w:t xml:space="preserve"> dormant behaviour and will be re-evaluated in RAN#85</w:t>
      </w:r>
    </w:p>
    <w:p w14:paraId="6E734A31" w14:textId="77777777" w:rsidR="00C153F4" w:rsidRPr="00C153F4" w:rsidRDefault="00C153F4" w:rsidP="00C153F4">
      <w:pPr>
        <w:pStyle w:val="ListParagraph"/>
        <w:numPr>
          <w:ilvl w:val="0"/>
          <w:numId w:val="25"/>
        </w:numPr>
        <w:textAlignment w:val="auto"/>
        <w:rPr>
          <w:color w:val="0070C0"/>
          <w:lang w:eastAsia="zh-CN"/>
        </w:rPr>
      </w:pPr>
      <w:r w:rsidRPr="00C153F4">
        <w:rPr>
          <w:color w:val="0070C0"/>
          <w:lang w:eastAsia="zh-CN"/>
        </w:rPr>
        <w:t xml:space="preserve">Study and specify (if agreed) power saving techniques to reduce PDCCH monitoring on activated </w:t>
      </w:r>
      <w:proofErr w:type="spellStart"/>
      <w:r w:rsidRPr="00C153F4">
        <w:rPr>
          <w:color w:val="0070C0"/>
          <w:lang w:eastAsia="zh-CN"/>
        </w:rPr>
        <w:t>SCells</w:t>
      </w:r>
      <w:proofErr w:type="spellEnd"/>
      <w:r w:rsidRPr="00C153F4">
        <w:rPr>
          <w:color w:val="0070C0"/>
          <w:lang w:eastAsia="zh-CN"/>
        </w:rPr>
        <w:t xml:space="preserve"> for CA and DC (EN-DC in particular).  </w:t>
      </w:r>
    </w:p>
    <w:p w14:paraId="57F239ED" w14:textId="77777777" w:rsidR="00C153F4" w:rsidRPr="00C153F4" w:rsidRDefault="00C153F4" w:rsidP="00C153F4">
      <w:pPr>
        <w:pStyle w:val="ListParagraph"/>
        <w:numPr>
          <w:ilvl w:val="1"/>
          <w:numId w:val="25"/>
        </w:numPr>
        <w:spacing w:afterLines="50" w:after="120"/>
        <w:textAlignment w:val="auto"/>
        <w:rPr>
          <w:bCs/>
          <w:color w:val="0070C0"/>
          <w:lang w:eastAsia="zh-CN"/>
        </w:rPr>
      </w:pPr>
      <w:r w:rsidRPr="00C153F4">
        <w:rPr>
          <w:bCs/>
          <w:color w:val="0070C0"/>
          <w:lang w:eastAsia="zh-CN"/>
        </w:rPr>
        <w:t>Solutions (e.g. power saving signal/channel, enhancing Rel-15 DRX procedure) are to be discussed</w:t>
      </w:r>
    </w:p>
    <w:p w14:paraId="0DB0EB4E" w14:textId="44E9C7F0" w:rsidR="000717A5" w:rsidRPr="008E5B61" w:rsidRDefault="00C153F4" w:rsidP="00313DE3">
      <w:pPr>
        <w:pStyle w:val="ListParagraph"/>
        <w:numPr>
          <w:ilvl w:val="2"/>
          <w:numId w:val="25"/>
        </w:numPr>
        <w:spacing w:afterLines="50" w:after="120"/>
        <w:textAlignment w:val="auto"/>
        <w:rPr>
          <w:bCs/>
          <w:color w:val="0070C0"/>
          <w:lang w:eastAsia="zh-CN"/>
        </w:rPr>
      </w:pPr>
      <w:r w:rsidRPr="00C153F4">
        <w:rPr>
          <w:rFonts w:eastAsia="Times New Roman"/>
          <w:color w:val="0070C0"/>
        </w:rPr>
        <w:t>Enhancements to Rel-15 DRX procedure can be studied further if they do not violate the general principle of single DRX configuration per MAC entity</w:t>
      </w:r>
    </w:p>
    <w:p w14:paraId="43F0996F" w14:textId="77777777" w:rsidR="000717A5" w:rsidRDefault="000717A5" w:rsidP="00313DE3">
      <w:pPr>
        <w:spacing w:after="0"/>
        <w:rPr>
          <w:rFonts w:eastAsia="MS Mincho"/>
          <w:lang w:val="en-US"/>
        </w:rPr>
      </w:pPr>
    </w:p>
    <w:p w14:paraId="01F1F112" w14:textId="193F663E" w:rsidR="00E23895" w:rsidRDefault="00095274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At RAN#85, further discussion took place regardin</w:t>
      </w:r>
      <w:r w:rsidR="00C153F4">
        <w:rPr>
          <w:rFonts w:eastAsia="MS Mincho"/>
          <w:lang w:val="en-US"/>
        </w:rPr>
        <w:t>g the note</w:t>
      </w:r>
      <w:r>
        <w:rPr>
          <w:rFonts w:eastAsia="MS Mincho"/>
          <w:lang w:val="en-US"/>
        </w:rPr>
        <w:t xml:space="preserve">. </w:t>
      </w:r>
      <w:r w:rsidR="00C153F4">
        <w:rPr>
          <w:rFonts w:eastAsia="MS Mincho"/>
          <w:lang w:val="en-US"/>
        </w:rPr>
        <w:t>This contribution proposes to clarify the RAN1</w:t>
      </w:r>
      <w:r w:rsidR="002C1EFD">
        <w:rPr>
          <w:rFonts w:eastAsia="MS Mincho"/>
          <w:lang w:val="en-US"/>
        </w:rPr>
        <w:t xml:space="preserve"> and RAN2</w:t>
      </w:r>
      <w:r w:rsidR="00C153F4">
        <w:rPr>
          <w:rFonts w:eastAsia="MS Mincho"/>
          <w:lang w:val="en-US"/>
        </w:rPr>
        <w:t xml:space="preserve"> tasks related to the note. </w:t>
      </w:r>
    </w:p>
    <w:p w14:paraId="5878F327" w14:textId="517CB849" w:rsidR="00C153F4" w:rsidRDefault="00C153F4" w:rsidP="00313DE3">
      <w:pPr>
        <w:spacing w:after="0"/>
        <w:rPr>
          <w:rFonts w:eastAsia="MS Mincho"/>
          <w:lang w:val="en-US"/>
        </w:rPr>
      </w:pPr>
      <w:bookmarkStart w:id="2" w:name="_GoBack"/>
      <w:bookmarkEnd w:id="2"/>
    </w:p>
    <w:p w14:paraId="38B6A236" w14:textId="77777777" w:rsidR="00932531" w:rsidRDefault="00932531" w:rsidP="00313DE3">
      <w:pPr>
        <w:spacing w:after="0"/>
        <w:rPr>
          <w:rFonts w:eastAsia="MS Mincho"/>
          <w:lang w:val="en-US"/>
        </w:rPr>
      </w:pPr>
    </w:p>
    <w:p w14:paraId="04CC3EC7" w14:textId="5B7F5CC3" w:rsidR="00E23895" w:rsidRDefault="00121C3F" w:rsidP="00E23895">
      <w:pPr>
        <w:pStyle w:val="Heading1"/>
        <w:rPr>
          <w:rFonts w:eastAsia="MS Mincho"/>
          <w:lang w:val="en-US"/>
        </w:rPr>
      </w:pPr>
      <w:r>
        <w:rPr>
          <w:rFonts w:eastAsia="MS Mincho"/>
          <w:lang w:val="en-US"/>
        </w:rPr>
        <w:t>Discussion</w:t>
      </w:r>
    </w:p>
    <w:p w14:paraId="490BB73B" w14:textId="77777777" w:rsidR="00932531" w:rsidRDefault="00932531" w:rsidP="00313DE3">
      <w:pPr>
        <w:spacing w:after="0"/>
        <w:rPr>
          <w:rFonts w:eastAsia="MS Mincho"/>
          <w:lang w:val="en-US"/>
        </w:rPr>
      </w:pPr>
    </w:p>
    <w:p w14:paraId="23A143B6" w14:textId="45C59C58" w:rsidR="00E23895" w:rsidRDefault="00932531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following is proposed: </w:t>
      </w:r>
    </w:p>
    <w:p w14:paraId="11F4CF16" w14:textId="77777777" w:rsidR="00162C92" w:rsidRPr="00641104" w:rsidRDefault="00162C92" w:rsidP="007C5460">
      <w:pPr>
        <w:rPr>
          <w:b/>
          <w:bCs/>
          <w:u w:val="single"/>
          <w:lang w:val="en-US"/>
        </w:rPr>
      </w:pPr>
    </w:p>
    <w:p w14:paraId="1D93935C" w14:textId="77777777" w:rsidR="00932531" w:rsidRDefault="00932531" w:rsidP="00932531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Times New Roman"/>
          <w:b/>
          <w:bCs/>
          <w:lang w:val="en-US"/>
        </w:rPr>
      </w:pPr>
      <w:r>
        <w:rPr>
          <w:rFonts w:eastAsia="Times New Roman"/>
          <w:b/>
          <w:bCs/>
        </w:rPr>
        <w:t xml:space="preserve">RANP tasks RAN2 to define dormancy </w:t>
      </w:r>
      <w:proofErr w:type="spellStart"/>
      <w:r>
        <w:rPr>
          <w:rFonts w:eastAsia="Times New Roman"/>
          <w:b/>
          <w:bCs/>
        </w:rPr>
        <w:t>behavior</w:t>
      </w:r>
      <w:proofErr w:type="spellEnd"/>
      <w:r>
        <w:rPr>
          <w:rFonts w:eastAsia="Times New Roman"/>
          <w:b/>
          <w:bCs/>
        </w:rPr>
        <w:t xml:space="preserve"> under MR-DC/CA WI </w:t>
      </w:r>
    </w:p>
    <w:p w14:paraId="4188E4B9" w14:textId="77777777" w:rsidR="00932531" w:rsidRDefault="00932531" w:rsidP="00932531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In parallel, in the next quarter, RAN1, in consultation with RAN2, specifies L1 based mechanism for transitioning between ‘dormancy-like’ and ‘non-dormancy-like’ </w:t>
      </w:r>
      <w:proofErr w:type="spellStart"/>
      <w:r>
        <w:rPr>
          <w:rFonts w:eastAsia="Times New Roman"/>
          <w:b/>
          <w:bCs/>
        </w:rPr>
        <w:t>behavior</w:t>
      </w:r>
      <w:proofErr w:type="spellEnd"/>
      <w:r>
        <w:rPr>
          <w:rFonts w:eastAsia="Times New Roman"/>
          <w:b/>
          <w:bCs/>
        </w:rPr>
        <w:t xml:space="preserve"> on activated </w:t>
      </w:r>
      <w:proofErr w:type="spellStart"/>
      <w:r>
        <w:rPr>
          <w:rFonts w:eastAsia="Times New Roman"/>
          <w:b/>
          <w:bCs/>
        </w:rPr>
        <w:t>SCells</w:t>
      </w:r>
      <w:proofErr w:type="spellEnd"/>
      <w:r>
        <w:rPr>
          <w:rFonts w:eastAsia="Times New Roman"/>
          <w:b/>
          <w:bCs/>
        </w:rPr>
        <w:t xml:space="preserve"> under MC-DC/CA WI. </w:t>
      </w:r>
    </w:p>
    <w:p w14:paraId="3BBB5ECE" w14:textId="77777777" w:rsidR="00932531" w:rsidRDefault="00932531" w:rsidP="00932531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Further study will be conducted if any additional UE </w:t>
      </w:r>
      <w:proofErr w:type="spellStart"/>
      <w:r>
        <w:rPr>
          <w:rFonts w:eastAsia="Times New Roman"/>
          <w:b/>
          <w:bCs/>
        </w:rPr>
        <w:t>behavior</w:t>
      </w:r>
      <w:proofErr w:type="spellEnd"/>
      <w:r>
        <w:rPr>
          <w:rFonts w:eastAsia="Times New Roman"/>
          <w:b/>
          <w:bCs/>
        </w:rPr>
        <w:t xml:space="preserve"> is needed when UE is also configured for receiving PDCCH based power saving signal/channel outside active time, and, if agreed, the additional UE </w:t>
      </w:r>
      <w:proofErr w:type="spellStart"/>
      <w:r>
        <w:rPr>
          <w:rFonts w:eastAsia="Times New Roman"/>
          <w:b/>
          <w:bCs/>
        </w:rPr>
        <w:t>behavior</w:t>
      </w:r>
      <w:proofErr w:type="spellEnd"/>
      <w:r>
        <w:rPr>
          <w:rFonts w:eastAsia="Times New Roman"/>
          <w:b/>
          <w:bCs/>
        </w:rPr>
        <w:t xml:space="preserve"> will be specified.  </w:t>
      </w:r>
    </w:p>
    <w:p w14:paraId="1E30D742" w14:textId="77777777" w:rsidR="00932531" w:rsidRDefault="00932531" w:rsidP="00932531">
      <w:pPr>
        <w:pStyle w:val="ListParagraph"/>
        <w:numPr>
          <w:ilvl w:val="1"/>
          <w:numId w:val="29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RAN1 chair will treat this together with dormancy discussion under MR-DC/CA WI</w:t>
      </w:r>
    </w:p>
    <w:p w14:paraId="52BED152" w14:textId="77777777" w:rsidR="00932531" w:rsidRDefault="00932531" w:rsidP="00932531">
      <w:pPr>
        <w:pStyle w:val="ListParagraph"/>
        <w:numPr>
          <w:ilvl w:val="1"/>
          <w:numId w:val="29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RAN2 will wait for RAN1 conclusion.  If it is agreed that additional </w:t>
      </w:r>
      <w:proofErr w:type="spellStart"/>
      <w:r>
        <w:rPr>
          <w:rFonts w:eastAsia="Times New Roman"/>
          <w:b/>
          <w:bCs/>
        </w:rPr>
        <w:t>behavior</w:t>
      </w:r>
      <w:proofErr w:type="spellEnd"/>
      <w:r>
        <w:rPr>
          <w:rFonts w:eastAsia="Times New Roman"/>
          <w:b/>
          <w:bCs/>
        </w:rPr>
        <w:t xml:space="preserve"> is needed for outside of active time, RAN2 chair will decide how to split the work between MC-DC/CA and Power Saving.   </w:t>
      </w:r>
    </w:p>
    <w:p w14:paraId="7D712887" w14:textId="77777777" w:rsidR="00932531" w:rsidRDefault="00932531" w:rsidP="00932531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MR-DC/CA and Power Saving WID will not be updated</w:t>
      </w:r>
    </w:p>
    <w:p w14:paraId="5708D89E" w14:textId="063EC2FF" w:rsidR="008E5B61" w:rsidRDefault="008E5B61" w:rsidP="00313DE3">
      <w:pPr>
        <w:spacing w:after="0"/>
        <w:rPr>
          <w:rFonts w:eastAsia="MS Mincho"/>
          <w:b/>
          <w:bCs/>
          <w:lang w:val="en-US"/>
        </w:rPr>
      </w:pPr>
    </w:p>
    <w:p w14:paraId="62D0CC4E" w14:textId="77777777" w:rsidR="00DA0EEF" w:rsidRDefault="00DA0EEF" w:rsidP="004C398C">
      <w:pPr>
        <w:spacing w:after="0"/>
        <w:rPr>
          <w:rFonts w:eastAsia="MS Mincho"/>
          <w:b/>
          <w:lang w:val="en-US"/>
        </w:rPr>
      </w:pPr>
    </w:p>
    <w:p w14:paraId="2A5DCD60" w14:textId="6181356A" w:rsidR="006328E6" w:rsidRDefault="006328E6" w:rsidP="004C398C">
      <w:pPr>
        <w:spacing w:after="0"/>
        <w:rPr>
          <w:b/>
          <w:lang w:val="en-US"/>
        </w:rPr>
      </w:pPr>
    </w:p>
    <w:p w14:paraId="34EAFB53" w14:textId="35B8747F" w:rsidR="00932531" w:rsidRDefault="00932531" w:rsidP="004C398C">
      <w:pPr>
        <w:spacing w:after="0"/>
        <w:rPr>
          <w:b/>
          <w:lang w:val="en-US"/>
        </w:rPr>
      </w:pPr>
    </w:p>
    <w:p w14:paraId="005A01B6" w14:textId="180040DE" w:rsidR="00932531" w:rsidRDefault="00932531" w:rsidP="004C398C">
      <w:pPr>
        <w:spacing w:after="0"/>
        <w:rPr>
          <w:b/>
          <w:lang w:val="en-US"/>
        </w:rPr>
      </w:pPr>
    </w:p>
    <w:p w14:paraId="5CC53C65" w14:textId="15AADC4C" w:rsidR="00932531" w:rsidRDefault="00932531" w:rsidP="004C398C">
      <w:pPr>
        <w:spacing w:after="0"/>
        <w:rPr>
          <w:b/>
          <w:lang w:val="en-US"/>
        </w:rPr>
      </w:pPr>
    </w:p>
    <w:p w14:paraId="56D200FC" w14:textId="77777777" w:rsidR="00932531" w:rsidRPr="004C398C" w:rsidRDefault="00932531" w:rsidP="004C398C">
      <w:pPr>
        <w:spacing w:after="0"/>
        <w:rPr>
          <w:b/>
          <w:lang w:val="en-US"/>
        </w:rPr>
      </w:pPr>
    </w:p>
    <w:p w14:paraId="3208521D" w14:textId="4CE94A73" w:rsidR="00F05D08" w:rsidRDefault="00CB16FB" w:rsidP="003631EC">
      <w:pPr>
        <w:pStyle w:val="Heading1"/>
        <w:numPr>
          <w:ilvl w:val="0"/>
          <w:numId w:val="4"/>
        </w:numPr>
      </w:pPr>
      <w:r>
        <w:lastRenderedPageBreak/>
        <w:t>References</w:t>
      </w:r>
    </w:p>
    <w:p w14:paraId="63833ED8" w14:textId="421DFAAD" w:rsidR="00A71788" w:rsidRPr="00074665" w:rsidRDefault="00A71788" w:rsidP="00A71788">
      <w:pPr>
        <w:numPr>
          <w:ilvl w:val="0"/>
          <w:numId w:val="5"/>
        </w:numPr>
        <w:textAlignment w:val="auto"/>
        <w:rPr>
          <w:szCs w:val="22"/>
        </w:rPr>
      </w:pPr>
      <w:r w:rsidRPr="00A71788">
        <w:rPr>
          <w:rFonts w:cs="Arial"/>
        </w:rPr>
        <w:t>RP-191</w:t>
      </w:r>
      <w:r w:rsidR="00C153F4">
        <w:rPr>
          <w:rFonts w:cs="Arial"/>
        </w:rPr>
        <w:t>607</w:t>
      </w:r>
      <w:r>
        <w:rPr>
          <w:rFonts w:cs="Arial"/>
        </w:rPr>
        <w:t>,</w:t>
      </w:r>
      <w:r w:rsidRPr="00A71788">
        <w:rPr>
          <w:rFonts w:cs="Arial"/>
        </w:rPr>
        <w:t xml:space="preserve"> </w:t>
      </w:r>
      <w:r>
        <w:rPr>
          <w:rFonts w:cs="Arial"/>
        </w:rPr>
        <w:t>“</w:t>
      </w:r>
      <w:r w:rsidR="00C153F4" w:rsidRPr="00C153F4">
        <w:rPr>
          <w:rFonts w:cs="Arial"/>
        </w:rPr>
        <w:t>New WID: UE Power Saving in NR</w:t>
      </w:r>
      <w:r>
        <w:rPr>
          <w:rFonts w:cs="Arial"/>
        </w:rPr>
        <w:t xml:space="preserve">”, </w:t>
      </w:r>
      <w:r w:rsidR="00C153F4" w:rsidRPr="00C153F4">
        <w:rPr>
          <w:rFonts w:cs="Arial"/>
        </w:rPr>
        <w:t>CATT, CAICT</w:t>
      </w:r>
    </w:p>
    <w:p w14:paraId="132685CF" w14:textId="3001D3ED" w:rsidR="00074665" w:rsidRPr="00A71788" w:rsidRDefault="00074665" w:rsidP="00A71788">
      <w:pPr>
        <w:numPr>
          <w:ilvl w:val="0"/>
          <w:numId w:val="5"/>
        </w:numPr>
        <w:textAlignment w:val="auto"/>
        <w:rPr>
          <w:szCs w:val="22"/>
        </w:rPr>
      </w:pPr>
      <w:r>
        <w:rPr>
          <w:rFonts w:cs="Arial"/>
        </w:rPr>
        <w:t>RP-191600, “</w:t>
      </w:r>
      <w:r w:rsidR="00743FDA" w:rsidRPr="00743FDA">
        <w:rPr>
          <w:rFonts w:cs="Arial"/>
        </w:rPr>
        <w:t>Revised WID: Multi-RAT Dual-Connectivity and Carrier Aggregation enhancements</w:t>
      </w:r>
      <w:r>
        <w:rPr>
          <w:rFonts w:cs="Arial"/>
        </w:rPr>
        <w:t>“,</w:t>
      </w:r>
      <w:r w:rsidR="00743FDA">
        <w:rPr>
          <w:rFonts w:cs="Arial"/>
        </w:rPr>
        <w:t xml:space="preserve"> Ericsson, Nokia, NSB</w:t>
      </w:r>
      <w:r>
        <w:rPr>
          <w:rFonts w:cs="Arial"/>
        </w:rPr>
        <w:t xml:space="preserve"> </w:t>
      </w:r>
    </w:p>
    <w:p w14:paraId="5D72EAD5" w14:textId="77777777" w:rsidR="006B1306" w:rsidRPr="006B1306" w:rsidRDefault="00A71788" w:rsidP="003939FA">
      <w:pPr>
        <w:numPr>
          <w:ilvl w:val="0"/>
          <w:numId w:val="5"/>
        </w:numPr>
        <w:textAlignment w:val="auto"/>
        <w:rPr>
          <w:szCs w:val="22"/>
        </w:rPr>
      </w:pPr>
      <w:r w:rsidRPr="006B1306">
        <w:rPr>
          <w:rFonts w:cs="Arial"/>
        </w:rPr>
        <w:t>R</w:t>
      </w:r>
      <w:r w:rsidR="008E5B61" w:rsidRPr="006B1306">
        <w:rPr>
          <w:rFonts w:cs="Arial"/>
        </w:rPr>
        <w:t>1</w:t>
      </w:r>
      <w:r w:rsidRPr="006B1306">
        <w:rPr>
          <w:rFonts w:cs="Arial"/>
        </w:rPr>
        <w:t>-19</w:t>
      </w:r>
      <w:r w:rsidR="008E5B61" w:rsidRPr="006B1306">
        <w:rPr>
          <w:rFonts w:cs="Arial"/>
        </w:rPr>
        <w:t>08003</w:t>
      </w:r>
      <w:r w:rsidRPr="006B1306">
        <w:rPr>
          <w:rFonts w:cs="Arial"/>
        </w:rPr>
        <w:t>, “</w:t>
      </w:r>
      <w:r w:rsidR="008E5B61" w:rsidRPr="006B1306">
        <w:rPr>
          <w:rFonts w:cs="Arial"/>
        </w:rPr>
        <w:t xml:space="preserve">LS on NR fast </w:t>
      </w:r>
      <w:proofErr w:type="spellStart"/>
      <w:r w:rsidR="008E5B61" w:rsidRPr="006B1306">
        <w:rPr>
          <w:rFonts w:cs="Arial"/>
        </w:rPr>
        <w:t>SCell</w:t>
      </w:r>
      <w:proofErr w:type="spellEnd"/>
      <w:r w:rsidR="008E5B61" w:rsidRPr="006B1306">
        <w:rPr>
          <w:rFonts w:cs="Arial"/>
        </w:rPr>
        <w:t xml:space="preserve"> activation”, RAN2</w:t>
      </w:r>
    </w:p>
    <w:p w14:paraId="354F887C" w14:textId="57BBDF50" w:rsidR="00A71788" w:rsidRPr="006B1306" w:rsidRDefault="008E5B61" w:rsidP="003939FA">
      <w:pPr>
        <w:numPr>
          <w:ilvl w:val="0"/>
          <w:numId w:val="5"/>
        </w:numPr>
        <w:textAlignment w:val="auto"/>
        <w:rPr>
          <w:szCs w:val="22"/>
        </w:rPr>
      </w:pPr>
      <w:r w:rsidRPr="006B1306">
        <w:rPr>
          <w:rFonts w:cs="Arial"/>
        </w:rPr>
        <w:t xml:space="preserve">R1-1909893, “Reply LS on NR fast </w:t>
      </w:r>
      <w:proofErr w:type="spellStart"/>
      <w:r w:rsidRPr="006B1306">
        <w:rPr>
          <w:rFonts w:cs="Arial"/>
        </w:rPr>
        <w:t>SCell</w:t>
      </w:r>
      <w:proofErr w:type="spellEnd"/>
      <w:r w:rsidRPr="006B1306">
        <w:rPr>
          <w:rFonts w:cs="Arial"/>
        </w:rPr>
        <w:t xml:space="preserve"> activation”, RAN1</w:t>
      </w:r>
    </w:p>
    <w:sectPr w:rsidR="00A71788" w:rsidRPr="006B1306" w:rsidSect="0073424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C1656" w14:textId="77777777" w:rsidR="00B90402" w:rsidRDefault="00B90402">
      <w:r>
        <w:separator/>
      </w:r>
    </w:p>
    <w:p w14:paraId="1961BBE8" w14:textId="77777777" w:rsidR="00B90402" w:rsidRDefault="00B90402"/>
  </w:endnote>
  <w:endnote w:type="continuationSeparator" w:id="0">
    <w:p w14:paraId="25607E29" w14:textId="77777777" w:rsidR="00B90402" w:rsidRDefault="00B90402">
      <w:r>
        <w:continuationSeparator/>
      </w:r>
    </w:p>
    <w:p w14:paraId="01D4BD3F" w14:textId="77777777" w:rsidR="00B90402" w:rsidRDefault="00B904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7EC34" w14:textId="77777777" w:rsidR="00641104" w:rsidRDefault="006411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296B1FD7" w:rsidR="00641104" w:rsidRDefault="00641104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7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9</w:t>
    </w:r>
    <w:r>
      <w:rPr>
        <w:b/>
        <w:bCs/>
        <w:sz w:val="24"/>
        <w:szCs w:val="24"/>
      </w:rPr>
      <w:fldChar w:fldCharType="end"/>
    </w:r>
  </w:p>
  <w:p w14:paraId="3508E00D" w14:textId="5BFB690C" w:rsidR="00641104" w:rsidRDefault="00641104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F9DEE7" wp14:editId="4DC2BF73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10d949d69e71da75198a8676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60ECB5" w14:textId="10FD8EB8" w:rsidR="00641104" w:rsidRPr="00DC1AB9" w:rsidRDefault="00641104" w:rsidP="00DC1AB9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9DEE7" id="_x0000_t202" coordsize="21600,21600" o:spt="202" path="m,l,21600r21600,l21600,xe">
              <v:stroke joinstyle="miter"/>
              <v:path gradientshapeok="t" o:connecttype="rect"/>
            </v:shapetype>
            <v:shape id="MSIPCM10d949d69e71da75198a8676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" o:allowincell="f" filled="f" stroked="f" strokeweight=".5pt">
              <v:textbox inset="20pt,0,,0">
                <w:txbxContent>
                  <w:p w14:paraId="2A60ECB5" w14:textId="10FD8EB8" w:rsidR="00641104" w:rsidRPr="00DC1AB9" w:rsidRDefault="00641104" w:rsidP="00DC1AB9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716F5" w14:textId="77777777" w:rsidR="00641104" w:rsidRDefault="006411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0FF32" w14:textId="77777777" w:rsidR="00B90402" w:rsidRDefault="00B90402">
      <w:r>
        <w:separator/>
      </w:r>
    </w:p>
    <w:p w14:paraId="3F9B0964" w14:textId="77777777" w:rsidR="00B90402" w:rsidRDefault="00B90402"/>
  </w:footnote>
  <w:footnote w:type="continuationSeparator" w:id="0">
    <w:p w14:paraId="3164A88A" w14:textId="77777777" w:rsidR="00B90402" w:rsidRDefault="00B90402">
      <w:r>
        <w:continuationSeparator/>
      </w:r>
    </w:p>
    <w:p w14:paraId="7DA27B70" w14:textId="77777777" w:rsidR="00B90402" w:rsidRDefault="00B904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641104" w:rsidRDefault="00641104"/>
  <w:p w14:paraId="305600EF" w14:textId="77777777" w:rsidR="00641104" w:rsidRDefault="006411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4F74B" w14:textId="77777777" w:rsidR="00641104" w:rsidRDefault="00641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17A90" w14:textId="77777777" w:rsidR="00641104" w:rsidRDefault="0064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C50A2E"/>
    <w:multiLevelType w:val="hybridMultilevel"/>
    <w:tmpl w:val="518A92EE"/>
    <w:lvl w:ilvl="0" w:tplc="20384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8D5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8E2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7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7A3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6A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1052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809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1A46ECF"/>
    <w:multiLevelType w:val="hybridMultilevel"/>
    <w:tmpl w:val="9AA41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93419"/>
    <w:multiLevelType w:val="hybridMultilevel"/>
    <w:tmpl w:val="EE0A8970"/>
    <w:lvl w:ilvl="0" w:tplc="1EBEE1E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0C3351"/>
    <w:multiLevelType w:val="hybridMultilevel"/>
    <w:tmpl w:val="DF86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51809"/>
    <w:multiLevelType w:val="hybridMultilevel"/>
    <w:tmpl w:val="4858E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760DF"/>
    <w:multiLevelType w:val="hybridMultilevel"/>
    <w:tmpl w:val="93328E70"/>
    <w:lvl w:ilvl="0" w:tplc="B4A004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FD73C5"/>
    <w:multiLevelType w:val="hybridMultilevel"/>
    <w:tmpl w:val="14EE352C"/>
    <w:lvl w:ilvl="0" w:tplc="420E91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10387B"/>
    <w:multiLevelType w:val="hybridMultilevel"/>
    <w:tmpl w:val="30DCE29C"/>
    <w:lvl w:ilvl="0" w:tplc="1EBEE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AE3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9CE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E4B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A04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E0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22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AF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4B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E5E0622"/>
    <w:multiLevelType w:val="hybridMultilevel"/>
    <w:tmpl w:val="8D84A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57F58"/>
    <w:multiLevelType w:val="hybridMultilevel"/>
    <w:tmpl w:val="B29C9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15B2C"/>
    <w:multiLevelType w:val="hybridMultilevel"/>
    <w:tmpl w:val="DF08BEE2"/>
    <w:lvl w:ilvl="0" w:tplc="420E91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5" w15:restartNumberingAfterBreak="0">
    <w:nsid w:val="379C2D01"/>
    <w:multiLevelType w:val="hybridMultilevel"/>
    <w:tmpl w:val="90BE4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6205A"/>
    <w:multiLevelType w:val="hybridMultilevel"/>
    <w:tmpl w:val="C3B6B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755EC"/>
    <w:multiLevelType w:val="hybridMultilevel"/>
    <w:tmpl w:val="F43A1FC4"/>
    <w:lvl w:ilvl="0" w:tplc="2976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42ACE">
      <w:start w:val="2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9BA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E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D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27C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E3E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9CF45C9"/>
    <w:multiLevelType w:val="hybridMultilevel"/>
    <w:tmpl w:val="B21EE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B4B42"/>
    <w:multiLevelType w:val="hybridMultilevel"/>
    <w:tmpl w:val="EE70DB2E"/>
    <w:lvl w:ilvl="0" w:tplc="2766D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0E5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C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84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F2AB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E6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4F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E3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8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C2255D9"/>
    <w:multiLevelType w:val="hybridMultilevel"/>
    <w:tmpl w:val="936AC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37B08"/>
    <w:multiLevelType w:val="hybridMultilevel"/>
    <w:tmpl w:val="0E38D3D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24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D5A91"/>
    <w:multiLevelType w:val="hybridMultilevel"/>
    <w:tmpl w:val="672678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22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7"/>
  </w:num>
  <w:num w:numId="8">
    <w:abstractNumId w:val="10"/>
  </w:num>
  <w:num w:numId="9">
    <w:abstractNumId w:val="19"/>
  </w:num>
  <w:num w:numId="10">
    <w:abstractNumId w:val="14"/>
  </w:num>
  <w:num w:numId="11">
    <w:abstractNumId w:val="7"/>
  </w:num>
  <w:num w:numId="12">
    <w:abstractNumId w:val="23"/>
  </w:num>
  <w:num w:numId="13">
    <w:abstractNumId w:val="9"/>
  </w:num>
  <w:num w:numId="14">
    <w:abstractNumId w:val="4"/>
  </w:num>
  <w:num w:numId="15">
    <w:abstractNumId w:val="5"/>
  </w:num>
  <w:num w:numId="16">
    <w:abstractNumId w:val="8"/>
  </w:num>
  <w:num w:numId="17">
    <w:abstractNumId w:val="13"/>
  </w:num>
  <w:num w:numId="18">
    <w:abstractNumId w:val="6"/>
  </w:num>
  <w:num w:numId="19">
    <w:abstractNumId w:val="18"/>
  </w:num>
  <w:num w:numId="20">
    <w:abstractNumId w:val="27"/>
  </w:num>
  <w:num w:numId="21">
    <w:abstractNumId w:val="3"/>
  </w:num>
  <w:num w:numId="22">
    <w:abstractNumId w:val="20"/>
  </w:num>
  <w:num w:numId="23">
    <w:abstractNumId w:val="16"/>
  </w:num>
  <w:num w:numId="24">
    <w:abstractNumId w:val="11"/>
  </w:num>
  <w:num w:numId="25">
    <w:abstractNumId w:val="21"/>
  </w:num>
  <w:num w:numId="26">
    <w:abstractNumId w:val="26"/>
  </w:num>
  <w:num w:numId="27">
    <w:abstractNumId w:val="15"/>
  </w:num>
  <w:num w:numId="28">
    <w:abstractNumId w:val="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1ED6"/>
    <w:rsid w:val="00012171"/>
    <w:rsid w:val="00012946"/>
    <w:rsid w:val="00013024"/>
    <w:rsid w:val="00013CB7"/>
    <w:rsid w:val="00015060"/>
    <w:rsid w:val="00020607"/>
    <w:rsid w:val="00020D7A"/>
    <w:rsid w:val="00024BA4"/>
    <w:rsid w:val="00025B5A"/>
    <w:rsid w:val="00025C47"/>
    <w:rsid w:val="00026135"/>
    <w:rsid w:val="00027CE5"/>
    <w:rsid w:val="00031410"/>
    <w:rsid w:val="00033A80"/>
    <w:rsid w:val="00034D81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6FF3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0DB9"/>
    <w:rsid w:val="0007105A"/>
    <w:rsid w:val="000717A5"/>
    <w:rsid w:val="00072A61"/>
    <w:rsid w:val="000736BD"/>
    <w:rsid w:val="00074665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49A4"/>
    <w:rsid w:val="00085D8B"/>
    <w:rsid w:val="00086AB3"/>
    <w:rsid w:val="00086BF3"/>
    <w:rsid w:val="00086F0F"/>
    <w:rsid w:val="00090B43"/>
    <w:rsid w:val="0009207F"/>
    <w:rsid w:val="00093273"/>
    <w:rsid w:val="00095274"/>
    <w:rsid w:val="00095C8B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4BF3"/>
    <w:rsid w:val="000B6E2A"/>
    <w:rsid w:val="000B733F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C764A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4F6A"/>
    <w:rsid w:val="000F505F"/>
    <w:rsid w:val="000F56FB"/>
    <w:rsid w:val="000F6496"/>
    <w:rsid w:val="000F675E"/>
    <w:rsid w:val="00100D2A"/>
    <w:rsid w:val="0010185E"/>
    <w:rsid w:val="00103145"/>
    <w:rsid w:val="00103398"/>
    <w:rsid w:val="00104448"/>
    <w:rsid w:val="00106D9E"/>
    <w:rsid w:val="00107011"/>
    <w:rsid w:val="001071C6"/>
    <w:rsid w:val="00107775"/>
    <w:rsid w:val="0011038D"/>
    <w:rsid w:val="001109B8"/>
    <w:rsid w:val="00110E97"/>
    <w:rsid w:val="00111D48"/>
    <w:rsid w:val="00112023"/>
    <w:rsid w:val="001135DB"/>
    <w:rsid w:val="0011445E"/>
    <w:rsid w:val="00115117"/>
    <w:rsid w:val="00115365"/>
    <w:rsid w:val="00117C6A"/>
    <w:rsid w:val="00121C3F"/>
    <w:rsid w:val="00121E85"/>
    <w:rsid w:val="00122FA5"/>
    <w:rsid w:val="00123034"/>
    <w:rsid w:val="00124ED7"/>
    <w:rsid w:val="00125408"/>
    <w:rsid w:val="001260AB"/>
    <w:rsid w:val="00126D97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4A96"/>
    <w:rsid w:val="00155A20"/>
    <w:rsid w:val="001570F6"/>
    <w:rsid w:val="0015724A"/>
    <w:rsid w:val="001609A9"/>
    <w:rsid w:val="00161364"/>
    <w:rsid w:val="00161B96"/>
    <w:rsid w:val="0016218D"/>
    <w:rsid w:val="00162B8A"/>
    <w:rsid w:val="00162C92"/>
    <w:rsid w:val="00162FC7"/>
    <w:rsid w:val="0016392B"/>
    <w:rsid w:val="00166929"/>
    <w:rsid w:val="001712BE"/>
    <w:rsid w:val="001727AE"/>
    <w:rsid w:val="00172946"/>
    <w:rsid w:val="00173900"/>
    <w:rsid w:val="00177CE4"/>
    <w:rsid w:val="001808C2"/>
    <w:rsid w:val="00181147"/>
    <w:rsid w:val="00183D6D"/>
    <w:rsid w:val="001845EA"/>
    <w:rsid w:val="00184960"/>
    <w:rsid w:val="00186C20"/>
    <w:rsid w:val="00186C63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1A65"/>
    <w:rsid w:val="001A28B1"/>
    <w:rsid w:val="001A2C5F"/>
    <w:rsid w:val="001A7A76"/>
    <w:rsid w:val="001B0615"/>
    <w:rsid w:val="001B0BBE"/>
    <w:rsid w:val="001B1988"/>
    <w:rsid w:val="001B2EAA"/>
    <w:rsid w:val="001B3CDF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590"/>
    <w:rsid w:val="001C4C1F"/>
    <w:rsid w:val="001C67B1"/>
    <w:rsid w:val="001D0660"/>
    <w:rsid w:val="001D0ED3"/>
    <w:rsid w:val="001D1E21"/>
    <w:rsid w:val="001D211A"/>
    <w:rsid w:val="001D32B9"/>
    <w:rsid w:val="001D4434"/>
    <w:rsid w:val="001D528C"/>
    <w:rsid w:val="001D56D0"/>
    <w:rsid w:val="001E08A2"/>
    <w:rsid w:val="001E2A95"/>
    <w:rsid w:val="001E39BF"/>
    <w:rsid w:val="001E432F"/>
    <w:rsid w:val="001E62E9"/>
    <w:rsid w:val="001E7810"/>
    <w:rsid w:val="001F0B93"/>
    <w:rsid w:val="001F0E7C"/>
    <w:rsid w:val="001F26B4"/>
    <w:rsid w:val="001F2B92"/>
    <w:rsid w:val="001F7E45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12F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1944"/>
    <w:rsid w:val="00232009"/>
    <w:rsid w:val="002327C3"/>
    <w:rsid w:val="00233CB1"/>
    <w:rsid w:val="0023447B"/>
    <w:rsid w:val="002348B3"/>
    <w:rsid w:val="00234AAE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1FFA"/>
    <w:rsid w:val="002422CE"/>
    <w:rsid w:val="00243E66"/>
    <w:rsid w:val="00244092"/>
    <w:rsid w:val="0024423A"/>
    <w:rsid w:val="00245CE7"/>
    <w:rsid w:val="00250B57"/>
    <w:rsid w:val="0025178F"/>
    <w:rsid w:val="002525A0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6B66"/>
    <w:rsid w:val="002671EA"/>
    <w:rsid w:val="00267AD3"/>
    <w:rsid w:val="002758A4"/>
    <w:rsid w:val="00276EA4"/>
    <w:rsid w:val="00277232"/>
    <w:rsid w:val="00281782"/>
    <w:rsid w:val="0028221B"/>
    <w:rsid w:val="00286265"/>
    <w:rsid w:val="002955F1"/>
    <w:rsid w:val="00296198"/>
    <w:rsid w:val="00297E92"/>
    <w:rsid w:val="002A3511"/>
    <w:rsid w:val="002A5183"/>
    <w:rsid w:val="002A54BE"/>
    <w:rsid w:val="002A5571"/>
    <w:rsid w:val="002A7DB8"/>
    <w:rsid w:val="002A7FA0"/>
    <w:rsid w:val="002B1B7E"/>
    <w:rsid w:val="002B4B67"/>
    <w:rsid w:val="002B7AA8"/>
    <w:rsid w:val="002B7D0D"/>
    <w:rsid w:val="002C1EFD"/>
    <w:rsid w:val="002C570F"/>
    <w:rsid w:val="002C638D"/>
    <w:rsid w:val="002C7112"/>
    <w:rsid w:val="002D00E4"/>
    <w:rsid w:val="002D08BC"/>
    <w:rsid w:val="002D13E6"/>
    <w:rsid w:val="002D1793"/>
    <w:rsid w:val="002D1835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3397"/>
    <w:rsid w:val="002E6728"/>
    <w:rsid w:val="002F0145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0FD"/>
    <w:rsid w:val="003128DB"/>
    <w:rsid w:val="00312F4D"/>
    <w:rsid w:val="00313DE3"/>
    <w:rsid w:val="00314E97"/>
    <w:rsid w:val="00314F98"/>
    <w:rsid w:val="00315B1A"/>
    <w:rsid w:val="0031700E"/>
    <w:rsid w:val="003172A2"/>
    <w:rsid w:val="003205F8"/>
    <w:rsid w:val="00320D4D"/>
    <w:rsid w:val="00321CCF"/>
    <w:rsid w:val="003228A7"/>
    <w:rsid w:val="00324730"/>
    <w:rsid w:val="00325ACB"/>
    <w:rsid w:val="00326667"/>
    <w:rsid w:val="003271CE"/>
    <w:rsid w:val="00331913"/>
    <w:rsid w:val="00337B03"/>
    <w:rsid w:val="00340075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4B43"/>
    <w:rsid w:val="003552F7"/>
    <w:rsid w:val="0035554B"/>
    <w:rsid w:val="00355700"/>
    <w:rsid w:val="00355AF4"/>
    <w:rsid w:val="00356349"/>
    <w:rsid w:val="003574A9"/>
    <w:rsid w:val="00360398"/>
    <w:rsid w:val="00360B59"/>
    <w:rsid w:val="00360F77"/>
    <w:rsid w:val="00361A05"/>
    <w:rsid w:val="00361E02"/>
    <w:rsid w:val="00362056"/>
    <w:rsid w:val="003621A4"/>
    <w:rsid w:val="003631EC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4C0B"/>
    <w:rsid w:val="00375FC8"/>
    <w:rsid w:val="00376B13"/>
    <w:rsid w:val="003802A4"/>
    <w:rsid w:val="00380602"/>
    <w:rsid w:val="003808B3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A4612"/>
    <w:rsid w:val="003B2F0C"/>
    <w:rsid w:val="003B3667"/>
    <w:rsid w:val="003B4A3C"/>
    <w:rsid w:val="003B4D4F"/>
    <w:rsid w:val="003B5652"/>
    <w:rsid w:val="003B6861"/>
    <w:rsid w:val="003B703A"/>
    <w:rsid w:val="003B7A52"/>
    <w:rsid w:val="003C0497"/>
    <w:rsid w:val="003C0BE9"/>
    <w:rsid w:val="003C1030"/>
    <w:rsid w:val="003C1C25"/>
    <w:rsid w:val="003C1E76"/>
    <w:rsid w:val="003C5ABA"/>
    <w:rsid w:val="003C6BF8"/>
    <w:rsid w:val="003C6C26"/>
    <w:rsid w:val="003D020F"/>
    <w:rsid w:val="003D03B0"/>
    <w:rsid w:val="003D1061"/>
    <w:rsid w:val="003D165C"/>
    <w:rsid w:val="003D1AA0"/>
    <w:rsid w:val="003D1B1D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3275"/>
    <w:rsid w:val="003E517F"/>
    <w:rsid w:val="003E52C4"/>
    <w:rsid w:val="003E54A2"/>
    <w:rsid w:val="003E7CA9"/>
    <w:rsid w:val="003E7E82"/>
    <w:rsid w:val="003F0566"/>
    <w:rsid w:val="003F4B7E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04FD7"/>
    <w:rsid w:val="004128B3"/>
    <w:rsid w:val="0041355A"/>
    <w:rsid w:val="00413E34"/>
    <w:rsid w:val="00415089"/>
    <w:rsid w:val="004162ED"/>
    <w:rsid w:val="00416ECC"/>
    <w:rsid w:val="00417A31"/>
    <w:rsid w:val="00417EDD"/>
    <w:rsid w:val="00421C94"/>
    <w:rsid w:val="004248E0"/>
    <w:rsid w:val="00424F9D"/>
    <w:rsid w:val="00426BA6"/>
    <w:rsid w:val="0042737E"/>
    <w:rsid w:val="0042765B"/>
    <w:rsid w:val="004305C4"/>
    <w:rsid w:val="00430EE0"/>
    <w:rsid w:val="004342AD"/>
    <w:rsid w:val="0043527A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47428"/>
    <w:rsid w:val="00450E66"/>
    <w:rsid w:val="00451B42"/>
    <w:rsid w:val="004546D8"/>
    <w:rsid w:val="00455212"/>
    <w:rsid w:val="00457173"/>
    <w:rsid w:val="00460497"/>
    <w:rsid w:val="00460DE4"/>
    <w:rsid w:val="00460F87"/>
    <w:rsid w:val="00461DAF"/>
    <w:rsid w:val="004623E1"/>
    <w:rsid w:val="00462EE1"/>
    <w:rsid w:val="00463854"/>
    <w:rsid w:val="00464268"/>
    <w:rsid w:val="0046735E"/>
    <w:rsid w:val="00467637"/>
    <w:rsid w:val="0047003B"/>
    <w:rsid w:val="00470450"/>
    <w:rsid w:val="00470DA0"/>
    <w:rsid w:val="00470FE5"/>
    <w:rsid w:val="004716D1"/>
    <w:rsid w:val="00472AD0"/>
    <w:rsid w:val="00472F7A"/>
    <w:rsid w:val="00477214"/>
    <w:rsid w:val="00480CC7"/>
    <w:rsid w:val="004810C6"/>
    <w:rsid w:val="00483B91"/>
    <w:rsid w:val="004914A8"/>
    <w:rsid w:val="00493241"/>
    <w:rsid w:val="00493E44"/>
    <w:rsid w:val="00494776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6F7"/>
    <w:rsid w:val="004B4DB0"/>
    <w:rsid w:val="004B75F7"/>
    <w:rsid w:val="004B7946"/>
    <w:rsid w:val="004B7ADF"/>
    <w:rsid w:val="004C02F4"/>
    <w:rsid w:val="004C255C"/>
    <w:rsid w:val="004C25BF"/>
    <w:rsid w:val="004C314A"/>
    <w:rsid w:val="004C398C"/>
    <w:rsid w:val="004C618B"/>
    <w:rsid w:val="004D17B2"/>
    <w:rsid w:val="004D1F0B"/>
    <w:rsid w:val="004D2582"/>
    <w:rsid w:val="004D2CBF"/>
    <w:rsid w:val="004D43A8"/>
    <w:rsid w:val="004D743B"/>
    <w:rsid w:val="004D7C7D"/>
    <w:rsid w:val="004E2FD4"/>
    <w:rsid w:val="004E337F"/>
    <w:rsid w:val="004E36F8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3969"/>
    <w:rsid w:val="005043E3"/>
    <w:rsid w:val="0050667C"/>
    <w:rsid w:val="00507BBF"/>
    <w:rsid w:val="0051128C"/>
    <w:rsid w:val="00512760"/>
    <w:rsid w:val="0051290A"/>
    <w:rsid w:val="00512B0F"/>
    <w:rsid w:val="00512B3C"/>
    <w:rsid w:val="00513083"/>
    <w:rsid w:val="00514299"/>
    <w:rsid w:val="0051648E"/>
    <w:rsid w:val="00516691"/>
    <w:rsid w:val="005206DF"/>
    <w:rsid w:val="005212C8"/>
    <w:rsid w:val="00521674"/>
    <w:rsid w:val="00521830"/>
    <w:rsid w:val="005226CF"/>
    <w:rsid w:val="005258ED"/>
    <w:rsid w:val="005263F8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4B7E"/>
    <w:rsid w:val="00547539"/>
    <w:rsid w:val="0055152B"/>
    <w:rsid w:val="00552C30"/>
    <w:rsid w:val="0055421D"/>
    <w:rsid w:val="00554D54"/>
    <w:rsid w:val="00562B14"/>
    <w:rsid w:val="00562D63"/>
    <w:rsid w:val="005645C4"/>
    <w:rsid w:val="00567422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3013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28"/>
    <w:rsid w:val="005F6EC5"/>
    <w:rsid w:val="0060098F"/>
    <w:rsid w:val="00602045"/>
    <w:rsid w:val="00602284"/>
    <w:rsid w:val="00602DF2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7E"/>
    <w:rsid w:val="00632097"/>
    <w:rsid w:val="006321FA"/>
    <w:rsid w:val="006328E6"/>
    <w:rsid w:val="00634DDA"/>
    <w:rsid w:val="00636EA5"/>
    <w:rsid w:val="00640683"/>
    <w:rsid w:val="00640944"/>
    <w:rsid w:val="00640F9C"/>
    <w:rsid w:val="00641104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6F9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4D35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3830"/>
    <w:rsid w:val="006938C4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2E4F"/>
    <w:rsid w:val="006A36CC"/>
    <w:rsid w:val="006A4473"/>
    <w:rsid w:val="006A6291"/>
    <w:rsid w:val="006A6F55"/>
    <w:rsid w:val="006A7123"/>
    <w:rsid w:val="006A7E2D"/>
    <w:rsid w:val="006B0E03"/>
    <w:rsid w:val="006B10A4"/>
    <w:rsid w:val="006B1306"/>
    <w:rsid w:val="006B1BF6"/>
    <w:rsid w:val="006B1E23"/>
    <w:rsid w:val="006B38B9"/>
    <w:rsid w:val="006B3AFA"/>
    <w:rsid w:val="006B4670"/>
    <w:rsid w:val="006C2A89"/>
    <w:rsid w:val="006C2AC8"/>
    <w:rsid w:val="006C4656"/>
    <w:rsid w:val="006C52F9"/>
    <w:rsid w:val="006C60CF"/>
    <w:rsid w:val="006C7516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E7653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4D02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0A61"/>
    <w:rsid w:val="0071318E"/>
    <w:rsid w:val="007142AA"/>
    <w:rsid w:val="00714DDF"/>
    <w:rsid w:val="007169BC"/>
    <w:rsid w:val="00717945"/>
    <w:rsid w:val="00720F2E"/>
    <w:rsid w:val="00722187"/>
    <w:rsid w:val="00722330"/>
    <w:rsid w:val="0072390D"/>
    <w:rsid w:val="00725C21"/>
    <w:rsid w:val="00726E01"/>
    <w:rsid w:val="00730B3D"/>
    <w:rsid w:val="00730E31"/>
    <w:rsid w:val="007315CD"/>
    <w:rsid w:val="00731E33"/>
    <w:rsid w:val="0073236C"/>
    <w:rsid w:val="00732DD2"/>
    <w:rsid w:val="00733627"/>
    <w:rsid w:val="007341B1"/>
    <w:rsid w:val="0073424F"/>
    <w:rsid w:val="00734E92"/>
    <w:rsid w:val="007427ED"/>
    <w:rsid w:val="0074313A"/>
    <w:rsid w:val="00743FDA"/>
    <w:rsid w:val="007445D4"/>
    <w:rsid w:val="00744B0E"/>
    <w:rsid w:val="0074526D"/>
    <w:rsid w:val="00745951"/>
    <w:rsid w:val="00745AE6"/>
    <w:rsid w:val="007539D3"/>
    <w:rsid w:val="00755373"/>
    <w:rsid w:val="00760622"/>
    <w:rsid w:val="007607D5"/>
    <w:rsid w:val="00761BD1"/>
    <w:rsid w:val="0076229E"/>
    <w:rsid w:val="00762561"/>
    <w:rsid w:val="00762A6C"/>
    <w:rsid w:val="00762E93"/>
    <w:rsid w:val="00763560"/>
    <w:rsid w:val="007662D6"/>
    <w:rsid w:val="00766441"/>
    <w:rsid w:val="00766747"/>
    <w:rsid w:val="00766B67"/>
    <w:rsid w:val="0076759B"/>
    <w:rsid w:val="007708CF"/>
    <w:rsid w:val="00770969"/>
    <w:rsid w:val="007725E9"/>
    <w:rsid w:val="00773268"/>
    <w:rsid w:val="007739B8"/>
    <w:rsid w:val="00774207"/>
    <w:rsid w:val="00776D14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4900"/>
    <w:rsid w:val="00795184"/>
    <w:rsid w:val="007955D3"/>
    <w:rsid w:val="00796690"/>
    <w:rsid w:val="00796C6B"/>
    <w:rsid w:val="007A1506"/>
    <w:rsid w:val="007A180C"/>
    <w:rsid w:val="007A1E30"/>
    <w:rsid w:val="007A1E71"/>
    <w:rsid w:val="007A3469"/>
    <w:rsid w:val="007A64B9"/>
    <w:rsid w:val="007A64DA"/>
    <w:rsid w:val="007A6D79"/>
    <w:rsid w:val="007B0C0A"/>
    <w:rsid w:val="007B0C23"/>
    <w:rsid w:val="007B3F66"/>
    <w:rsid w:val="007B5E20"/>
    <w:rsid w:val="007C022E"/>
    <w:rsid w:val="007C5460"/>
    <w:rsid w:val="007C58F6"/>
    <w:rsid w:val="007C5AAD"/>
    <w:rsid w:val="007C6518"/>
    <w:rsid w:val="007C66C6"/>
    <w:rsid w:val="007C6F5B"/>
    <w:rsid w:val="007C78B3"/>
    <w:rsid w:val="007D178A"/>
    <w:rsid w:val="007D356D"/>
    <w:rsid w:val="007D69B9"/>
    <w:rsid w:val="007D6C59"/>
    <w:rsid w:val="007D76A6"/>
    <w:rsid w:val="007E000D"/>
    <w:rsid w:val="007E2A46"/>
    <w:rsid w:val="007E2E10"/>
    <w:rsid w:val="007E3CE3"/>
    <w:rsid w:val="007E56A5"/>
    <w:rsid w:val="007E5C80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59ED"/>
    <w:rsid w:val="008066F5"/>
    <w:rsid w:val="00811329"/>
    <w:rsid w:val="00812CC3"/>
    <w:rsid w:val="00814517"/>
    <w:rsid w:val="0081492E"/>
    <w:rsid w:val="00814AED"/>
    <w:rsid w:val="00814F06"/>
    <w:rsid w:val="00815D21"/>
    <w:rsid w:val="00816136"/>
    <w:rsid w:val="00817488"/>
    <w:rsid w:val="00817EDB"/>
    <w:rsid w:val="00820364"/>
    <w:rsid w:val="0082109B"/>
    <w:rsid w:val="0082124F"/>
    <w:rsid w:val="00821808"/>
    <w:rsid w:val="0082205F"/>
    <w:rsid w:val="00822470"/>
    <w:rsid w:val="008258E0"/>
    <w:rsid w:val="00830D0D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1987"/>
    <w:rsid w:val="00852AB9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53C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B7C6E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4E45"/>
    <w:rsid w:val="008D7A76"/>
    <w:rsid w:val="008E03A3"/>
    <w:rsid w:val="008E05A2"/>
    <w:rsid w:val="008E0CA0"/>
    <w:rsid w:val="008E1975"/>
    <w:rsid w:val="008E31E4"/>
    <w:rsid w:val="008E3795"/>
    <w:rsid w:val="008E50BA"/>
    <w:rsid w:val="008E5B61"/>
    <w:rsid w:val="008E5B8C"/>
    <w:rsid w:val="008E6351"/>
    <w:rsid w:val="008F0C6F"/>
    <w:rsid w:val="008F4540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605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103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531"/>
    <w:rsid w:val="00932840"/>
    <w:rsid w:val="009328A4"/>
    <w:rsid w:val="00932B58"/>
    <w:rsid w:val="00933EAD"/>
    <w:rsid w:val="0093430A"/>
    <w:rsid w:val="0093633D"/>
    <w:rsid w:val="00937863"/>
    <w:rsid w:val="00940094"/>
    <w:rsid w:val="00940D17"/>
    <w:rsid w:val="00942D22"/>
    <w:rsid w:val="00943B9B"/>
    <w:rsid w:val="00944702"/>
    <w:rsid w:val="009451BE"/>
    <w:rsid w:val="00946D40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721"/>
    <w:rsid w:val="009578FC"/>
    <w:rsid w:val="00957B35"/>
    <w:rsid w:val="009629EB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4BB5"/>
    <w:rsid w:val="00986811"/>
    <w:rsid w:val="00990506"/>
    <w:rsid w:val="00990B17"/>
    <w:rsid w:val="009911C9"/>
    <w:rsid w:val="009912E5"/>
    <w:rsid w:val="00991471"/>
    <w:rsid w:val="00993AE5"/>
    <w:rsid w:val="009941E1"/>
    <w:rsid w:val="009960F8"/>
    <w:rsid w:val="009967BB"/>
    <w:rsid w:val="00996A61"/>
    <w:rsid w:val="00997D37"/>
    <w:rsid w:val="009A0B44"/>
    <w:rsid w:val="009A10AE"/>
    <w:rsid w:val="009A140F"/>
    <w:rsid w:val="009A2921"/>
    <w:rsid w:val="009A5043"/>
    <w:rsid w:val="009A5A6F"/>
    <w:rsid w:val="009A70AF"/>
    <w:rsid w:val="009B004C"/>
    <w:rsid w:val="009B36D4"/>
    <w:rsid w:val="009B3A14"/>
    <w:rsid w:val="009B406A"/>
    <w:rsid w:val="009B488C"/>
    <w:rsid w:val="009B5357"/>
    <w:rsid w:val="009B7516"/>
    <w:rsid w:val="009C03EE"/>
    <w:rsid w:val="009C0E69"/>
    <w:rsid w:val="009C27C9"/>
    <w:rsid w:val="009C2BF5"/>
    <w:rsid w:val="009C3CF2"/>
    <w:rsid w:val="009C3D9C"/>
    <w:rsid w:val="009C46FE"/>
    <w:rsid w:val="009C4920"/>
    <w:rsid w:val="009C7448"/>
    <w:rsid w:val="009D2192"/>
    <w:rsid w:val="009D235E"/>
    <w:rsid w:val="009D2E5C"/>
    <w:rsid w:val="009D3D4F"/>
    <w:rsid w:val="009D3F08"/>
    <w:rsid w:val="009D46B4"/>
    <w:rsid w:val="009D49E8"/>
    <w:rsid w:val="009D60C2"/>
    <w:rsid w:val="009D6AAF"/>
    <w:rsid w:val="009D7550"/>
    <w:rsid w:val="009E0031"/>
    <w:rsid w:val="009E29EC"/>
    <w:rsid w:val="009E2B50"/>
    <w:rsid w:val="009E2BCE"/>
    <w:rsid w:val="009E3140"/>
    <w:rsid w:val="009E3AF7"/>
    <w:rsid w:val="009E3F6C"/>
    <w:rsid w:val="009E70C6"/>
    <w:rsid w:val="009E7476"/>
    <w:rsid w:val="009E7CC0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4F7D"/>
    <w:rsid w:val="00A05369"/>
    <w:rsid w:val="00A0572E"/>
    <w:rsid w:val="00A063DE"/>
    <w:rsid w:val="00A071DD"/>
    <w:rsid w:val="00A1097E"/>
    <w:rsid w:val="00A11082"/>
    <w:rsid w:val="00A1224A"/>
    <w:rsid w:val="00A129F5"/>
    <w:rsid w:val="00A17558"/>
    <w:rsid w:val="00A177ED"/>
    <w:rsid w:val="00A17E46"/>
    <w:rsid w:val="00A20D20"/>
    <w:rsid w:val="00A21759"/>
    <w:rsid w:val="00A223DA"/>
    <w:rsid w:val="00A23C09"/>
    <w:rsid w:val="00A245D8"/>
    <w:rsid w:val="00A25E15"/>
    <w:rsid w:val="00A26FDB"/>
    <w:rsid w:val="00A27B61"/>
    <w:rsid w:val="00A31CE2"/>
    <w:rsid w:val="00A3224F"/>
    <w:rsid w:val="00A3414B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4373"/>
    <w:rsid w:val="00A549FF"/>
    <w:rsid w:val="00A555CB"/>
    <w:rsid w:val="00A55813"/>
    <w:rsid w:val="00A57663"/>
    <w:rsid w:val="00A57DD8"/>
    <w:rsid w:val="00A60637"/>
    <w:rsid w:val="00A61252"/>
    <w:rsid w:val="00A613AD"/>
    <w:rsid w:val="00A61EE2"/>
    <w:rsid w:val="00A6226F"/>
    <w:rsid w:val="00A6236A"/>
    <w:rsid w:val="00A623C0"/>
    <w:rsid w:val="00A63972"/>
    <w:rsid w:val="00A63E13"/>
    <w:rsid w:val="00A64F9C"/>
    <w:rsid w:val="00A657DB"/>
    <w:rsid w:val="00A65F29"/>
    <w:rsid w:val="00A701CA"/>
    <w:rsid w:val="00A708D9"/>
    <w:rsid w:val="00A70EAE"/>
    <w:rsid w:val="00A7124A"/>
    <w:rsid w:val="00A71788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CE6"/>
    <w:rsid w:val="00A85F3F"/>
    <w:rsid w:val="00A863C7"/>
    <w:rsid w:val="00A87327"/>
    <w:rsid w:val="00A901D9"/>
    <w:rsid w:val="00A90E61"/>
    <w:rsid w:val="00A910BB"/>
    <w:rsid w:val="00A926F7"/>
    <w:rsid w:val="00A936AF"/>
    <w:rsid w:val="00A93C34"/>
    <w:rsid w:val="00A93DEB"/>
    <w:rsid w:val="00A94505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4B17"/>
    <w:rsid w:val="00AA6B62"/>
    <w:rsid w:val="00AA7C84"/>
    <w:rsid w:val="00AB20FC"/>
    <w:rsid w:val="00AB39F8"/>
    <w:rsid w:val="00AB4855"/>
    <w:rsid w:val="00AB707E"/>
    <w:rsid w:val="00AB77CC"/>
    <w:rsid w:val="00AC0F51"/>
    <w:rsid w:val="00AC1599"/>
    <w:rsid w:val="00AC2433"/>
    <w:rsid w:val="00AC404E"/>
    <w:rsid w:val="00AC423D"/>
    <w:rsid w:val="00AC52B9"/>
    <w:rsid w:val="00AC561E"/>
    <w:rsid w:val="00AC5EA5"/>
    <w:rsid w:val="00AC5EAC"/>
    <w:rsid w:val="00AC6DD4"/>
    <w:rsid w:val="00AC7817"/>
    <w:rsid w:val="00AC782C"/>
    <w:rsid w:val="00AC7FD0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4F5D"/>
    <w:rsid w:val="00AF7CB3"/>
    <w:rsid w:val="00B02088"/>
    <w:rsid w:val="00B02DFA"/>
    <w:rsid w:val="00B03548"/>
    <w:rsid w:val="00B04587"/>
    <w:rsid w:val="00B04887"/>
    <w:rsid w:val="00B05907"/>
    <w:rsid w:val="00B05961"/>
    <w:rsid w:val="00B05F62"/>
    <w:rsid w:val="00B06994"/>
    <w:rsid w:val="00B069B9"/>
    <w:rsid w:val="00B06D21"/>
    <w:rsid w:val="00B075E4"/>
    <w:rsid w:val="00B11CE2"/>
    <w:rsid w:val="00B1560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2ED7"/>
    <w:rsid w:val="00B6351A"/>
    <w:rsid w:val="00B63E24"/>
    <w:rsid w:val="00B63ECF"/>
    <w:rsid w:val="00B6667F"/>
    <w:rsid w:val="00B675C4"/>
    <w:rsid w:val="00B70CA0"/>
    <w:rsid w:val="00B717D4"/>
    <w:rsid w:val="00B737D9"/>
    <w:rsid w:val="00B75698"/>
    <w:rsid w:val="00B756B3"/>
    <w:rsid w:val="00B76ECE"/>
    <w:rsid w:val="00B80929"/>
    <w:rsid w:val="00B80CBD"/>
    <w:rsid w:val="00B81AFF"/>
    <w:rsid w:val="00B82085"/>
    <w:rsid w:val="00B82533"/>
    <w:rsid w:val="00B83B73"/>
    <w:rsid w:val="00B850E9"/>
    <w:rsid w:val="00B87A83"/>
    <w:rsid w:val="00B90402"/>
    <w:rsid w:val="00B90868"/>
    <w:rsid w:val="00B91043"/>
    <w:rsid w:val="00B91FAB"/>
    <w:rsid w:val="00B933B3"/>
    <w:rsid w:val="00B9400A"/>
    <w:rsid w:val="00B9518A"/>
    <w:rsid w:val="00B9791D"/>
    <w:rsid w:val="00BA0170"/>
    <w:rsid w:val="00BA01CF"/>
    <w:rsid w:val="00BA05CB"/>
    <w:rsid w:val="00BA1750"/>
    <w:rsid w:val="00BA1E9D"/>
    <w:rsid w:val="00BA24C0"/>
    <w:rsid w:val="00BA26C6"/>
    <w:rsid w:val="00BA462B"/>
    <w:rsid w:val="00BA47C6"/>
    <w:rsid w:val="00BA4E27"/>
    <w:rsid w:val="00BA61C1"/>
    <w:rsid w:val="00BA62C8"/>
    <w:rsid w:val="00BA6FA9"/>
    <w:rsid w:val="00BA741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6B1D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0C4A"/>
    <w:rsid w:val="00BF122D"/>
    <w:rsid w:val="00BF27A1"/>
    <w:rsid w:val="00BF29BF"/>
    <w:rsid w:val="00BF428F"/>
    <w:rsid w:val="00BF6A8C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53F4"/>
    <w:rsid w:val="00C16774"/>
    <w:rsid w:val="00C1685E"/>
    <w:rsid w:val="00C16A3A"/>
    <w:rsid w:val="00C1773C"/>
    <w:rsid w:val="00C20C06"/>
    <w:rsid w:val="00C2205F"/>
    <w:rsid w:val="00C254AA"/>
    <w:rsid w:val="00C26E38"/>
    <w:rsid w:val="00C30AA8"/>
    <w:rsid w:val="00C31471"/>
    <w:rsid w:val="00C32BBA"/>
    <w:rsid w:val="00C330A0"/>
    <w:rsid w:val="00C340E1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5CFE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67D3C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504A"/>
    <w:rsid w:val="00C862BF"/>
    <w:rsid w:val="00C86B87"/>
    <w:rsid w:val="00C8708C"/>
    <w:rsid w:val="00C870D1"/>
    <w:rsid w:val="00C873A2"/>
    <w:rsid w:val="00C93B27"/>
    <w:rsid w:val="00C951EB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581A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23FA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61F6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734E"/>
    <w:rsid w:val="00D1100A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1B3C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45ADA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6765D"/>
    <w:rsid w:val="00D70FFF"/>
    <w:rsid w:val="00D738C4"/>
    <w:rsid w:val="00D74908"/>
    <w:rsid w:val="00D76BF4"/>
    <w:rsid w:val="00D76CEE"/>
    <w:rsid w:val="00D80470"/>
    <w:rsid w:val="00D805BA"/>
    <w:rsid w:val="00D80CC2"/>
    <w:rsid w:val="00D81F64"/>
    <w:rsid w:val="00D828ED"/>
    <w:rsid w:val="00D82C98"/>
    <w:rsid w:val="00D85544"/>
    <w:rsid w:val="00D87457"/>
    <w:rsid w:val="00D909B0"/>
    <w:rsid w:val="00D91191"/>
    <w:rsid w:val="00D91832"/>
    <w:rsid w:val="00D9206C"/>
    <w:rsid w:val="00D92F47"/>
    <w:rsid w:val="00D9384B"/>
    <w:rsid w:val="00D93D23"/>
    <w:rsid w:val="00D93D8A"/>
    <w:rsid w:val="00D944F9"/>
    <w:rsid w:val="00D95353"/>
    <w:rsid w:val="00D96861"/>
    <w:rsid w:val="00D97D27"/>
    <w:rsid w:val="00DA0211"/>
    <w:rsid w:val="00DA0EEF"/>
    <w:rsid w:val="00DA1C1A"/>
    <w:rsid w:val="00DA1C9B"/>
    <w:rsid w:val="00DA1CE8"/>
    <w:rsid w:val="00DA39A8"/>
    <w:rsid w:val="00DA3F1F"/>
    <w:rsid w:val="00DA61A6"/>
    <w:rsid w:val="00DA6327"/>
    <w:rsid w:val="00DA6750"/>
    <w:rsid w:val="00DA7967"/>
    <w:rsid w:val="00DA7A31"/>
    <w:rsid w:val="00DA7FEA"/>
    <w:rsid w:val="00DB37F0"/>
    <w:rsid w:val="00DB4E92"/>
    <w:rsid w:val="00DC07C6"/>
    <w:rsid w:val="00DC0813"/>
    <w:rsid w:val="00DC1AB9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4C95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1FE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2B37"/>
    <w:rsid w:val="00E23895"/>
    <w:rsid w:val="00E24563"/>
    <w:rsid w:val="00E24D27"/>
    <w:rsid w:val="00E25668"/>
    <w:rsid w:val="00E25CD2"/>
    <w:rsid w:val="00E26D58"/>
    <w:rsid w:val="00E27CFF"/>
    <w:rsid w:val="00E30186"/>
    <w:rsid w:val="00E34A56"/>
    <w:rsid w:val="00E34D2E"/>
    <w:rsid w:val="00E34E20"/>
    <w:rsid w:val="00E35C85"/>
    <w:rsid w:val="00E36F78"/>
    <w:rsid w:val="00E3788B"/>
    <w:rsid w:val="00E37CE8"/>
    <w:rsid w:val="00E37D31"/>
    <w:rsid w:val="00E40C48"/>
    <w:rsid w:val="00E413C9"/>
    <w:rsid w:val="00E42901"/>
    <w:rsid w:val="00E4710E"/>
    <w:rsid w:val="00E47854"/>
    <w:rsid w:val="00E52BCF"/>
    <w:rsid w:val="00E53039"/>
    <w:rsid w:val="00E54E42"/>
    <w:rsid w:val="00E5635A"/>
    <w:rsid w:val="00E56774"/>
    <w:rsid w:val="00E56A3F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02F4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4C41"/>
    <w:rsid w:val="00EB7139"/>
    <w:rsid w:val="00EB7E27"/>
    <w:rsid w:val="00EC068B"/>
    <w:rsid w:val="00EC0C29"/>
    <w:rsid w:val="00EC117C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E587A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1DF7"/>
    <w:rsid w:val="00F12A06"/>
    <w:rsid w:val="00F13089"/>
    <w:rsid w:val="00F136E2"/>
    <w:rsid w:val="00F15A87"/>
    <w:rsid w:val="00F170B4"/>
    <w:rsid w:val="00F22538"/>
    <w:rsid w:val="00F22895"/>
    <w:rsid w:val="00F22951"/>
    <w:rsid w:val="00F22DE9"/>
    <w:rsid w:val="00F2367C"/>
    <w:rsid w:val="00F242FC"/>
    <w:rsid w:val="00F24FC8"/>
    <w:rsid w:val="00F265B0"/>
    <w:rsid w:val="00F27CA5"/>
    <w:rsid w:val="00F31759"/>
    <w:rsid w:val="00F31ACE"/>
    <w:rsid w:val="00F3237B"/>
    <w:rsid w:val="00F355A1"/>
    <w:rsid w:val="00F37B58"/>
    <w:rsid w:val="00F41355"/>
    <w:rsid w:val="00F422F2"/>
    <w:rsid w:val="00F42FF5"/>
    <w:rsid w:val="00F4475C"/>
    <w:rsid w:val="00F461ED"/>
    <w:rsid w:val="00F46821"/>
    <w:rsid w:val="00F46862"/>
    <w:rsid w:val="00F50D0D"/>
    <w:rsid w:val="00F5101B"/>
    <w:rsid w:val="00F52894"/>
    <w:rsid w:val="00F52BD2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95F"/>
    <w:rsid w:val="00F64C8F"/>
    <w:rsid w:val="00F6507B"/>
    <w:rsid w:val="00F65298"/>
    <w:rsid w:val="00F65AE0"/>
    <w:rsid w:val="00F65DF3"/>
    <w:rsid w:val="00F668D2"/>
    <w:rsid w:val="00F66DC1"/>
    <w:rsid w:val="00F70478"/>
    <w:rsid w:val="00F74A11"/>
    <w:rsid w:val="00F74AC3"/>
    <w:rsid w:val="00F74B64"/>
    <w:rsid w:val="00F74D69"/>
    <w:rsid w:val="00F80336"/>
    <w:rsid w:val="00F81008"/>
    <w:rsid w:val="00F823C8"/>
    <w:rsid w:val="00F82DC7"/>
    <w:rsid w:val="00F82F05"/>
    <w:rsid w:val="00F82FCE"/>
    <w:rsid w:val="00F84380"/>
    <w:rsid w:val="00F850F9"/>
    <w:rsid w:val="00F871C1"/>
    <w:rsid w:val="00F90891"/>
    <w:rsid w:val="00F90A43"/>
    <w:rsid w:val="00F914A6"/>
    <w:rsid w:val="00F9295D"/>
    <w:rsid w:val="00F92CAC"/>
    <w:rsid w:val="00F92F77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A7243"/>
    <w:rsid w:val="00FB1077"/>
    <w:rsid w:val="00FB18D3"/>
    <w:rsid w:val="00FB2459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145"/>
    <w:rsid w:val="00FE7742"/>
    <w:rsid w:val="00FF1494"/>
    <w:rsid w:val="00FF1D9F"/>
    <w:rsid w:val="00FF42E5"/>
    <w:rsid w:val="00FF5BEA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docId w15:val="{FA7F96C7-7EC2-4408-845E-745B893F8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목록 단락,Lista1,列出段落1,中等深浅网格 1 - 着色 21,列表段落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リスト段落 Char,?? ?? Char,????? Char,???? Char,목록 단락 Char,Lista1 Char,列出段落1 Char,中等深浅网格 1 - 着色 21 Char,列表段落 Char"/>
    <w:link w:val="ListParagraph"/>
    <w:uiPriority w:val="34"/>
    <w:qFormat/>
    <w:locked/>
    <w:rsid w:val="00B04887"/>
    <w:rPr>
      <w:rFonts w:eastAsia="MS Mincho"/>
      <w:lang w:val="en-GB"/>
    </w:rPr>
  </w:style>
  <w:style w:type="paragraph" w:customStyle="1" w:styleId="Doc-text2">
    <w:name w:val="Doc-text2"/>
    <w:basedOn w:val="Normal"/>
    <w:link w:val="Doc-text2Char"/>
    <w:qFormat/>
    <w:rsid w:val="00126D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126D97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AA4B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2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165B29-7E8D-47C6-A441-760FEF3BC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ETSI/MCC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Template: M Pope</dc:creator>
  <cp:lastModifiedBy>Peter Gaal</cp:lastModifiedBy>
  <cp:revision>62</cp:revision>
  <cp:lastPrinted>2003-09-26T18:29:00Z</cp:lastPrinted>
  <dcterms:created xsi:type="dcterms:W3CDTF">2019-09-16T05:58:00Z</dcterms:created>
  <dcterms:modified xsi:type="dcterms:W3CDTF">2019-09-19T23:55:00Z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HR33RHYHUWRF-4-5680</vt:lpwstr>
  </property>
  <property fmtid="{D5CDD505-2E9C-101B-9397-08002B2CF9AE}" pid="4" name="_dlc_DocIdItemGuid">
    <vt:lpwstr>3caa4457-a991-444f-a67b-b149fbc53d4a</vt:lpwstr>
  </property>
  <property fmtid="{D5CDD505-2E9C-101B-9397-08002B2CF9AE}" pid="5" name="_dlc_DocIdUrl">
    <vt:lpwstr>https://projects.qualcomm.com/sites/pentari/_layouts/15/DocIdRedir.aspx?ID=HR33RHYHUWRF-4-5680, HR33RHYHUWRF-4-5680</vt:lpwstr>
  </property>
  <property fmtid="{D5CDD505-2E9C-101B-9397-08002B2CF9AE}" pid="6" name="EmailTo">
    <vt:lpwstr/>
  </property>
  <property fmtid="{D5CDD505-2E9C-101B-9397-08002B2CF9AE}" pid="7" name="EmailHeaders">
    <vt:lpwstr/>
  </property>
  <property fmtid="{D5CDD505-2E9C-101B-9397-08002B2CF9AE}" pid="8" name="IconOverlay">
    <vt:lpwstr/>
  </property>
  <property fmtid="{D5CDD505-2E9C-101B-9397-08002B2CF9AE}" pid="9" name="EmailSender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ContentTypeId">
    <vt:lpwstr>0x010100BC29BFD66497B943AA3B102F0C7B1355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1567673807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Owner">
    <vt:lpwstr>tim.frost@vodafone.com</vt:lpwstr>
  </property>
  <property fmtid="{D5CDD505-2E9C-101B-9397-08002B2CF9AE}" pid="21" name="MSIP_Label_0359f705-2ba0-454b-9cfc-6ce5bcaac040_SetDate">
    <vt:lpwstr>2019-09-05T12:31:14.7976383Z</vt:lpwstr>
  </property>
  <property fmtid="{D5CDD505-2E9C-101B-9397-08002B2CF9AE}" pid="22" name="MSIP_Label_0359f705-2ba0-454b-9cfc-6ce5bcaac040_Name">
    <vt:lpwstr>C2 General</vt:lpwstr>
  </property>
  <property fmtid="{D5CDD505-2E9C-101B-9397-08002B2CF9AE}" pid="23" name="MSIP_Label_0359f705-2ba0-454b-9cfc-6ce5bcaac040_Application">
    <vt:lpwstr>Microsoft Azure Information Protection</vt:lpwstr>
  </property>
  <property fmtid="{D5CDD505-2E9C-101B-9397-08002B2CF9AE}" pid="24" name="MSIP_Label_0359f705-2ba0-454b-9cfc-6ce5bcaac040_Extended_MSFT_Method">
    <vt:lpwstr>Automatic</vt:lpwstr>
  </property>
  <property fmtid="{D5CDD505-2E9C-101B-9397-08002B2CF9AE}" pid="25" name="Sensitivity">
    <vt:lpwstr>C2 General</vt:lpwstr>
  </property>
</Properties>
</file>